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1D" w:rsidRPr="005F561D" w:rsidRDefault="005F561D" w:rsidP="005F5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Suriyeli Sığınmacılara Yardım Kampanyası ile İlgili 2012/24 Sayılı Başbakanlık Genelgesi</w:t>
      </w: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0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tr-TR"/>
        </w:rPr>
        <w:t>GENELGE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Başbakanlıktan: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Konu : Suriyeli</w:t>
      </w:r>
      <w:proofErr w:type="gramEnd"/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Sığınmacılara Yardım Kampanyası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Suriye’deki olaylar sebebiyle yurtlarını terk ederek komşu ülkelere sığınmaya çalışan </w:t>
      </w:r>
      <w:proofErr w:type="spellStart"/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yüzbinlerce</w:t>
      </w:r>
      <w:proofErr w:type="spellEnd"/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insan, can güvenliği, açlık,  susuzluk, barınma ve salgın hastalık sorunları ile karşı karşıya bulunmaktadır.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 insanlık borcu olarak, muhtaç ve mağdur durumda bulunan dost ve kardeş Suriye halkına insani yardım için vakit kaybetmeden ve süratle harekete geçme ihtiyacı ortaya çıkmıştır.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Türkiye Cumhuriyeti, yardımlaşma ve dayanışma duygusuyla, halkımızın da beklentileri doğrultusunda; muhtaç ve mağdur durumda bulunan Suriyeli sığınmacılara yardım için her türlü</w:t>
      </w:r>
      <w:r w:rsidR="00C701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desteği sağlayacaktır.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 amaçla, Başbakanlık Afet ve Acil Durum Yönetimi Başkanlığı (AFAD) koordinasyonunda; insani yardım kuruluşları, vakıflar, dernekler, meslek kuruluşları, medya kuruluşları ve sivil toplum kuruluşlarının katılımıyla bir yardım kampanyası başlatılmıştır.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Başlatılan bu yardım kampanyasında;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1. Valiliklerimiz, belediyelerimiz ve tüm kamu kurum ve kuruluşlarımızca toplanan yardımlar ekte belirtilen hesap numaralarına aktarılacaktır.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2. Gerçek ve tüzel kişiler bu hesaplara doğrudan bağış yapabileceklerdir.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3. Sivil toplum kuruluşlarımızdan istekli olanlar, topladıkları yardımı bölgeye ulaştırmak üzere bu hesaplara aktarabileceklerdir.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4. Tüm yardım toplama faaliyetleri, 2860 sayılı Yardım Toplama Kanunu hükümleri çerçevesinde yapılacaktır.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Halkımızın, ulusal ve yerel basınımızın, sivil toplum kuruluşlarımızın, kamu kurum ve kuruluşları</w:t>
      </w:r>
      <w:r w:rsidR="00007F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 her düzeydeki kamu görevlilerinin, meslek odalarının ve birliklerin, bir insanlık görevi olan bu yardım kampanyasına gönüllü olarak her türlü desteği vereceklerine inancımız tamdır.</w:t>
      </w:r>
    </w:p>
    <w:p w:rsid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Bilgilerini ve gereğini önemle rica ederim.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Recep Tayyip ERDOĞAN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   </w:t>
      </w: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Başbakan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lastRenderedPageBreak/>
        <w:t>EK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SURİYELİ SIĞINMACILARA YARDIM KAMPANYASI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BANKA HESAP NUMARALARI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T.C.ZİRAAT BANKASI AŞAĞIAYRANCI ŞUBESİ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TL-Hesap No  (IBAN)                                             : TR920001000820555555555037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ABD Doları Hesap No (IBAN)                               : TR650001000820555555555038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EURO Hesap No (IBAN)                                        : TR380001000820555555555039</w:t>
      </w:r>
    </w:p>
    <w:p w:rsid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Banka Swift Kod </w:t>
      </w:r>
      <w:proofErr w:type="gramStart"/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                                                : TCZBTR2A</w:t>
      </w:r>
      <w:proofErr w:type="gramEnd"/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T.VAKIFLAR BANKASI A.O.  FİNANSMARKET ŞUBESİ 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TL-Hesap No  (IBAN)                                             : TR790001500158007299814612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ABD Doları Hesap No (IBAN)                               : TR480001500158048013341736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EURO Hesap No (IBAN)                                        : TR260001500158048013341744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Banka Swift Kod </w:t>
      </w:r>
      <w:proofErr w:type="gramStart"/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                                                : TVBATR2AXXX</w:t>
      </w:r>
      <w:proofErr w:type="gramEnd"/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T.HALK BANKASI BAKANLIKLAR ŞUBESİ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TL-Hesap No  (IBAN)                                             : TR890001200940800005000016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ABD Doları Hesap No (IBAN)                               : TR690001200940800058000109</w:t>
      </w:r>
    </w:p>
    <w:p w:rsidR="005F561D" w:rsidRPr="005F561D" w:rsidRDefault="005F561D" w:rsidP="005F561D">
      <w:pPr>
        <w:shd w:val="clear" w:color="auto" w:fill="FFFFFF"/>
        <w:spacing w:before="100" w:beforeAutospacing="1" w:after="100" w:afterAutospacing="1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EURO Hesap No (IBAN)                                        : TR420001200940800058000110</w:t>
      </w:r>
    </w:p>
    <w:p w:rsidR="00077A4A" w:rsidRPr="005F561D" w:rsidRDefault="005F561D" w:rsidP="005F561D">
      <w:pPr>
        <w:ind w:firstLine="566"/>
        <w:rPr>
          <w:rFonts w:ascii="Times New Roman" w:hAnsi="Times New Roman" w:cs="Times New Roman"/>
          <w:sz w:val="24"/>
          <w:szCs w:val="24"/>
        </w:rPr>
      </w:pP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Banka Swift Kod </w:t>
      </w:r>
      <w:proofErr w:type="gramStart"/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No                                               </w:t>
      </w: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5F56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: TRHBTR2A</w:t>
      </w:r>
      <w:proofErr w:type="gramEnd"/>
    </w:p>
    <w:sectPr w:rsidR="00077A4A" w:rsidRPr="005F561D" w:rsidSect="00077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F561D"/>
    <w:rsid w:val="00007F6F"/>
    <w:rsid w:val="00077A4A"/>
    <w:rsid w:val="003E1E44"/>
    <w:rsid w:val="005F561D"/>
    <w:rsid w:val="00C70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A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5F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5F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5F561D"/>
  </w:style>
  <w:style w:type="character" w:customStyle="1" w:styleId="apple-converted-space">
    <w:name w:val="apple-converted-space"/>
    <w:basedOn w:val="VarsaylanParagrafYazTipi"/>
    <w:rsid w:val="005F561D"/>
  </w:style>
  <w:style w:type="paragraph" w:customStyle="1" w:styleId="2-ortabaslk">
    <w:name w:val="2-ortabaslk"/>
    <w:basedOn w:val="Normal"/>
    <w:rsid w:val="005F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5F5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2735</Characters>
  <Application>Microsoft Office Word</Application>
  <DocSecurity>0</DocSecurity>
  <Lines>22</Lines>
  <Paragraphs>6</Paragraphs>
  <ScaleCrop>false</ScaleCrop>
  <Company>Disisleri Bakanligi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yasemin.ipek</dc:creator>
  <cp:lastModifiedBy>yasemin.ipek</cp:lastModifiedBy>
  <cp:revision>4</cp:revision>
  <dcterms:created xsi:type="dcterms:W3CDTF">2012-12-28T13:45:00Z</dcterms:created>
  <dcterms:modified xsi:type="dcterms:W3CDTF">2012-12-28T13:47:00Z</dcterms:modified>
</cp:coreProperties>
</file>